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643" w:firstLineChars="200"/>
        <w:jc w:val="center"/>
        <w:rPr>
          <w:rFonts w:hint="eastAsia"/>
          <w:b/>
          <w:bCs/>
          <w:sz w:val="32"/>
          <w:szCs w:val="40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32"/>
          <w:szCs w:val="40"/>
          <w:lang w:val="en-US" w:eastAsia="zh-CN"/>
        </w:rPr>
        <w:t>车风猛士2050发动机透明模型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</w:rPr>
        <w:t>车风猛士2050发动机透明模型是配合大专院校，部队、交通、公安系统汽车驾驶培训、汽修等专业的教具之用，通过专业课程的教学和本模型演示，可清楚地了解汽车的内在部位的结构和作用，使学生很快地掌握专业知识。</w:t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</w:rPr>
        <w:t>本品选用透明有机玻璃制作，内中部件均以硬质塑料料加工。各部分都以压模成形加工，代替过去胶粘合的方法，使产品在强度上有很大提高。发动机总成用电机驱，能演示发动机转速高低。</w:t>
      </w:r>
    </w:p>
    <w:p>
      <w:pPr>
        <w:spacing w:line="360" w:lineRule="auto"/>
        <w:jc w:val="center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5181600" cy="5632450"/>
            <wp:effectExtent l="0" t="0" r="0" b="6350"/>
            <wp:docPr id="8" name="图片 8" descr="C:/Users/Administrator/Desktop/车风猛士2050发动机透明模型/bd49b5206ea5de6561001701fa66331.jpgbd49b5206ea5de6561001701fa66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/Users/Administrator/Desktop/车风猛士2050发动机透明模型/bd49b5206ea5de6561001701fa66331.jpgbd49b5206ea5de6561001701fa66331"/>
                    <pic:cNvPicPr>
                      <a:picLocks noChangeAspect="1"/>
                    </pic:cNvPicPr>
                  </pic:nvPicPr>
                  <pic:blipFill>
                    <a:blip r:embed="rId4"/>
                    <a:srcRect l="3025" r="3025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563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2531745" cy="3035935"/>
            <wp:effectExtent l="0" t="0" r="1905" b="12065"/>
            <wp:docPr id="7" name="图片 7" descr="92230b03ba84a7cc3e4a54fda1d6c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92230b03ba84a7cc3e4a54fda1d6cc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31745" cy="303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2490470" cy="3037840"/>
            <wp:effectExtent l="0" t="0" r="5080" b="10160"/>
            <wp:docPr id="6" name="图片 6" descr="b68dd7fac75fa536535bcebdc30cb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b68dd7fac75fa536535bcebdc30cb3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9047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4840605" cy="4944110"/>
            <wp:effectExtent l="0" t="0" r="17145" b="8890"/>
            <wp:docPr id="5" name="图片 5" descr="C:/Users/Administrator/Desktop/车风猛士2050发动机透明模型/4ed58fddb8aa20c3a76a9a67282afbd.jpg4ed58fddb8aa20c3a76a9a67282afb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/Users/Administrator/Desktop/车风猛士2050发动机透明模型/4ed58fddb8aa20c3a76a9a67282afbd.jpg4ed58fddb8aa20c3a76a9a67282afbd"/>
                    <pic:cNvPicPr>
                      <a:picLocks noChangeAspect="1"/>
                    </pic:cNvPicPr>
                  </pic:nvPicPr>
                  <pic:blipFill>
                    <a:blip r:embed="rId7"/>
                    <a:srcRect t="3019" b="3019"/>
                    <a:stretch>
                      <a:fillRect/>
                    </a:stretch>
                  </pic:blipFill>
                  <pic:spPr>
                    <a:xfrm>
                      <a:off x="0" y="0"/>
                      <a:ext cx="4840605" cy="4944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2" w:firstLineChars="200"/>
        <w:jc w:val="center"/>
        <w:rPr>
          <w:rFonts w:hint="default" w:ascii="宋体" w:hAnsi="宋体" w:eastAsia="宋体" w:cs="宋体"/>
          <w:b/>
          <w:bCs/>
          <w:i w:val="0"/>
          <w:iCs w:val="0"/>
          <w:caps w:val="0"/>
          <w:color w:val="1F1F1F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F1F1F"/>
          <w:spacing w:val="0"/>
          <w:sz w:val="28"/>
          <w:szCs w:val="28"/>
          <w:shd w:val="clear" w:fill="FFFFFF"/>
          <w:lang w:val="en-US" w:eastAsia="zh-CN"/>
        </w:rPr>
        <w:t>长650mm宽500mm高680mm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mMDJjZDEzYTgzZjkwOTgwYmJlMDg1OTc0MWZmZmMifQ=="/>
  </w:docVars>
  <w:rsids>
    <w:rsidRoot w:val="3AA456CF"/>
    <w:rsid w:val="00A91176"/>
    <w:rsid w:val="09511D57"/>
    <w:rsid w:val="27B10464"/>
    <w:rsid w:val="3AA456CF"/>
    <w:rsid w:val="3BA37081"/>
    <w:rsid w:val="49727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character" w:styleId="5">
    <w:name w:val="FollowedHyperlink"/>
    <w:basedOn w:val="4"/>
    <w:qFormat/>
    <w:uiPriority w:val="0"/>
    <w:rPr>
      <w:color w:val="800080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TML Definition"/>
    <w:basedOn w:val="4"/>
    <w:qFormat/>
    <w:uiPriority w:val="0"/>
  </w:style>
  <w:style w:type="character" w:styleId="8">
    <w:name w:val="HTML Acronym"/>
    <w:basedOn w:val="4"/>
    <w:qFormat/>
    <w:uiPriority w:val="0"/>
  </w:style>
  <w:style w:type="character" w:styleId="9">
    <w:name w:val="HTML Variable"/>
    <w:basedOn w:val="4"/>
    <w:qFormat/>
    <w:uiPriority w:val="0"/>
  </w:style>
  <w:style w:type="character" w:styleId="10">
    <w:name w:val="Hyperlink"/>
    <w:basedOn w:val="4"/>
    <w:qFormat/>
    <w:uiPriority w:val="0"/>
    <w:rPr>
      <w:color w:val="0000FF"/>
      <w:u w:val="none"/>
    </w:rPr>
  </w:style>
  <w:style w:type="character" w:styleId="11">
    <w:name w:val="HTML Code"/>
    <w:basedOn w:val="4"/>
    <w:qFormat/>
    <w:uiPriority w:val="0"/>
    <w:rPr>
      <w:rFonts w:ascii="Courier New" w:hAnsi="Courier New"/>
      <w:sz w:val="20"/>
    </w:rPr>
  </w:style>
  <w:style w:type="character" w:styleId="12">
    <w:name w:val="HTML Cite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200</Words>
  <Characters>225</Characters>
  <Lines>0</Lines>
  <Paragraphs>0</Paragraphs>
  <TotalTime>14</TotalTime>
  <ScaleCrop>false</ScaleCrop>
  <LinksUpToDate>false</LinksUpToDate>
  <CharactersWithSpaces>229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2024-06-06T01:42:00Z</dcterms:created>
  <dc:creator>天威教学</dc:creator>
  <cp:lastModifiedBy>Administrator</cp:lastModifiedBy>
  <dcterms:modified xsi:type="dcterms:W3CDTF">2024-06-19T07:25:25Z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6446E1AB0D864FE0887C184D489618EF_13</vt:lpwstr>
  </property>
</Properties>
</file>